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58F1" w14:textId="2F00C847" w:rsidR="00FE067E" w:rsidRPr="00973AEF" w:rsidRDefault="00E95301" w:rsidP="00F35C12">
      <w:pPr>
        <w:pStyle w:val="TitlePageOrigin"/>
        <w:rPr>
          <w:color w:val="auto"/>
        </w:rPr>
      </w:pPr>
      <w:r w:rsidRPr="00973AE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021A9" wp14:editId="4017FFF4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A9F67" w14:textId="4ACA74F8" w:rsidR="00E95301" w:rsidRPr="00E95301" w:rsidRDefault="00E95301" w:rsidP="00E95301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E95301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021A9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0E9A9F67" w14:textId="4ACA74F8" w:rsidR="00E95301" w:rsidRPr="00E95301" w:rsidRDefault="00E95301" w:rsidP="00E95301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E95301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973AEF">
        <w:rPr>
          <w:color w:val="auto"/>
        </w:rPr>
        <w:t>WEST virginia legislature</w:t>
      </w:r>
    </w:p>
    <w:p w14:paraId="45C7E13A" w14:textId="77777777" w:rsidR="00CD36CF" w:rsidRPr="00973AEF" w:rsidRDefault="00470D6E" w:rsidP="00F35C12">
      <w:pPr>
        <w:pStyle w:val="TitlePageSession"/>
        <w:rPr>
          <w:color w:val="auto"/>
        </w:rPr>
      </w:pPr>
      <w:r w:rsidRPr="00973AEF">
        <w:rPr>
          <w:color w:val="auto"/>
        </w:rPr>
        <w:t>20</w:t>
      </w:r>
      <w:r w:rsidR="007C2B4B" w:rsidRPr="00973AEF">
        <w:rPr>
          <w:color w:val="auto"/>
        </w:rPr>
        <w:t>2</w:t>
      </w:r>
      <w:r w:rsidR="004F2845" w:rsidRPr="00973AEF">
        <w:rPr>
          <w:color w:val="auto"/>
        </w:rPr>
        <w:t>2</w:t>
      </w:r>
      <w:r w:rsidR="00CD36CF" w:rsidRPr="00973AEF">
        <w:rPr>
          <w:color w:val="auto"/>
        </w:rPr>
        <w:t xml:space="preserve"> regular session</w:t>
      </w:r>
    </w:p>
    <w:p w14:paraId="20185972" w14:textId="77777777" w:rsidR="00CD36CF" w:rsidRPr="00973AEF" w:rsidRDefault="001A7882" w:rsidP="00F35C12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702BD1057D9415FA4165B538390D48C"/>
          </w:placeholder>
          <w:text/>
        </w:sdtPr>
        <w:sdtEndPr/>
        <w:sdtContent>
          <w:r w:rsidR="008C4888" w:rsidRPr="00973AEF">
            <w:rPr>
              <w:color w:val="auto"/>
            </w:rPr>
            <w:t>Introduced</w:t>
          </w:r>
        </w:sdtContent>
      </w:sdt>
    </w:p>
    <w:p w14:paraId="612C290D" w14:textId="60022FEE" w:rsidR="00CD36CF" w:rsidRPr="00973AEF" w:rsidRDefault="001A7882" w:rsidP="00F35C12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A5BCF120704346B78E0FCBBC2F11497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76062" w:rsidRPr="00973AEF">
            <w:rPr>
              <w:color w:val="auto"/>
            </w:rPr>
            <w:t>House</w:t>
          </w:r>
        </w:sdtContent>
      </w:sdt>
      <w:r w:rsidR="00303684" w:rsidRPr="00973AEF">
        <w:rPr>
          <w:color w:val="auto"/>
        </w:rPr>
        <w:t xml:space="preserve"> </w:t>
      </w:r>
      <w:r w:rsidR="00E379D8" w:rsidRPr="00973AEF">
        <w:rPr>
          <w:color w:val="auto"/>
        </w:rPr>
        <w:t>Bill</w:t>
      </w:r>
      <w:r w:rsidR="00376062" w:rsidRPr="00973AEF">
        <w:rPr>
          <w:color w:val="auto"/>
        </w:rPr>
        <w:t xml:space="preserve"> </w:t>
      </w:r>
      <w:sdt>
        <w:sdtPr>
          <w:rPr>
            <w:color w:val="auto"/>
          </w:rPr>
          <w:tag w:val="BNumWH"/>
          <w:id w:val="-544526420"/>
          <w:placeholder>
            <w:docPart w:val="74AE74B2CDA2404BB98109E7F2BFEFBE"/>
          </w:placeholder>
          <w:text/>
        </w:sdtPr>
        <w:sdtEndPr/>
        <w:sdtContent>
          <w:r>
            <w:rPr>
              <w:color w:val="auto"/>
            </w:rPr>
            <w:t>4577</w:t>
          </w:r>
        </w:sdtContent>
      </w:sdt>
    </w:p>
    <w:p w14:paraId="762FD23A" w14:textId="1D1A7E6B" w:rsidR="00CD36CF" w:rsidRPr="00973AEF" w:rsidRDefault="00CD36CF" w:rsidP="00F35C12">
      <w:pPr>
        <w:pStyle w:val="Sponsors"/>
        <w:rPr>
          <w:color w:val="auto"/>
        </w:rPr>
      </w:pPr>
      <w:r w:rsidRPr="00973AE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4DA372FF83A4AE7B1EA01D9BB9F629A"/>
          </w:placeholder>
          <w:text w:multiLine="1"/>
        </w:sdtPr>
        <w:sdtEndPr/>
        <w:sdtContent>
          <w:r w:rsidR="001E503A" w:rsidRPr="00973AEF">
            <w:rPr>
              <w:color w:val="auto"/>
            </w:rPr>
            <w:t>Delegate</w:t>
          </w:r>
          <w:r w:rsidR="0034505F" w:rsidRPr="00973AEF">
            <w:rPr>
              <w:color w:val="auto"/>
            </w:rPr>
            <w:t>s</w:t>
          </w:r>
          <w:r w:rsidR="001E503A" w:rsidRPr="00973AEF">
            <w:rPr>
              <w:color w:val="auto"/>
            </w:rPr>
            <w:t xml:space="preserve"> Hamrick</w:t>
          </w:r>
          <w:r w:rsidR="0034505F" w:rsidRPr="00973AEF">
            <w:rPr>
              <w:color w:val="auto"/>
            </w:rPr>
            <w:t>, Paynter, Dean, Zukoff</w:t>
          </w:r>
          <w:r w:rsidR="00DE737D">
            <w:rPr>
              <w:color w:val="auto"/>
            </w:rPr>
            <w:t>, Griffith, Thompson, and Pushkin</w:t>
          </w:r>
        </w:sdtContent>
      </w:sdt>
    </w:p>
    <w:p w14:paraId="71BA9F6A" w14:textId="419455CC" w:rsidR="00E831B3" w:rsidRPr="00973AEF" w:rsidRDefault="001A7882" w:rsidP="009D67EA">
      <w:pPr>
        <w:pStyle w:val="References"/>
        <w:rPr>
          <w:color w:val="auto"/>
        </w:rPr>
      </w:pPr>
      <w:sdt>
        <w:sdtPr>
          <w:rPr>
            <w:rFonts w:cs="Times New Roman"/>
            <w:color w:val="auto"/>
          </w:rPr>
          <w:tag w:val="References"/>
          <w:id w:val="-1043047873"/>
          <w:placeholder>
            <w:docPart w:val="754230DD5A394DA7B33D146E49EEA73B"/>
          </w:placeholder>
          <w:text w:multiLine="1"/>
        </w:sdtPr>
        <w:sdtEndPr/>
        <w:sdtContent>
          <w:r>
            <w:rPr>
              <w:rFonts w:cs="Times New Roman"/>
              <w:color w:val="auto"/>
            </w:rPr>
            <w:t>Introduced February 08, 2022; Referred to the Committee on Agriculture and Natural Resources then the Judiciary then Finance</w:t>
          </w:r>
        </w:sdtContent>
      </w:sdt>
      <w:r w:rsidR="00CD36CF" w:rsidRPr="00973AEF">
        <w:rPr>
          <w:color w:val="auto"/>
        </w:rPr>
        <w:t>]</w:t>
      </w:r>
    </w:p>
    <w:p w14:paraId="1F828B90" w14:textId="12E584DC" w:rsidR="00303684" w:rsidRPr="00973AEF" w:rsidRDefault="0000526A" w:rsidP="00F35C12">
      <w:pPr>
        <w:pStyle w:val="TitleSection"/>
        <w:rPr>
          <w:color w:val="auto"/>
        </w:rPr>
      </w:pPr>
      <w:r w:rsidRPr="00973AEF">
        <w:rPr>
          <w:color w:val="auto"/>
        </w:rPr>
        <w:lastRenderedPageBreak/>
        <w:t>A BILL</w:t>
      </w:r>
      <w:r w:rsidR="001E503A" w:rsidRPr="00973AEF">
        <w:rPr>
          <w:color w:val="auto"/>
        </w:rPr>
        <w:t xml:space="preserve"> to amend the Code of West Virginia, 1931, as amended, by adding thereto a new section, designated §19-20-6b, relating to </w:t>
      </w:r>
      <w:r w:rsidR="00C16560" w:rsidRPr="00973AEF">
        <w:rPr>
          <w:color w:val="auto"/>
        </w:rPr>
        <w:t xml:space="preserve">creating the Compassion for Community Cats </w:t>
      </w:r>
      <w:r w:rsidR="00392AB9" w:rsidRPr="00973AEF">
        <w:rPr>
          <w:color w:val="auto"/>
        </w:rPr>
        <w:t>Fund; and providing that the fund is administered by the Commissioner of Agriculture</w:t>
      </w:r>
      <w:r w:rsidR="005C4F5F" w:rsidRPr="00973AEF">
        <w:rPr>
          <w:color w:val="auto"/>
        </w:rPr>
        <w:t xml:space="preserve">; </w:t>
      </w:r>
      <w:r w:rsidR="00392AB9" w:rsidRPr="00973AEF">
        <w:rPr>
          <w:color w:val="auto"/>
        </w:rPr>
        <w:t>providing definitions; the source of funds</w:t>
      </w:r>
      <w:r w:rsidR="005C4F5F" w:rsidRPr="00973AEF">
        <w:rPr>
          <w:color w:val="auto"/>
        </w:rPr>
        <w:t>;</w:t>
      </w:r>
      <w:r w:rsidR="00392AB9" w:rsidRPr="00973AEF">
        <w:rPr>
          <w:color w:val="auto"/>
        </w:rPr>
        <w:t xml:space="preserve"> and how the funds are to be used.</w:t>
      </w:r>
    </w:p>
    <w:p w14:paraId="6E30D612" w14:textId="77777777" w:rsidR="00303684" w:rsidRPr="00973AEF" w:rsidRDefault="00303684" w:rsidP="00F35C12">
      <w:pPr>
        <w:pStyle w:val="EnactingClause"/>
        <w:rPr>
          <w:color w:val="auto"/>
        </w:rPr>
        <w:sectPr w:rsidR="00303684" w:rsidRPr="00973AEF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73AEF">
        <w:rPr>
          <w:color w:val="auto"/>
        </w:rPr>
        <w:t>Be it enacted by the Legislature of West Virginia:</w:t>
      </w:r>
    </w:p>
    <w:p w14:paraId="0AE1180F" w14:textId="77777777" w:rsidR="00C16560" w:rsidRPr="00973AEF" w:rsidRDefault="00C16560" w:rsidP="00126D1C">
      <w:pPr>
        <w:pStyle w:val="ArticleHeading"/>
        <w:rPr>
          <w:color w:val="auto"/>
        </w:rPr>
        <w:sectPr w:rsidR="00C16560" w:rsidRPr="00973AEF" w:rsidSect="00E672B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73AEF">
        <w:rPr>
          <w:color w:val="auto"/>
        </w:rPr>
        <w:t>ARTICLE 20. DOGS AND CATS.</w:t>
      </w:r>
    </w:p>
    <w:p w14:paraId="7864B7A9" w14:textId="60EC4BD4" w:rsidR="00C16560" w:rsidRPr="00973AEF" w:rsidRDefault="00C16560" w:rsidP="00994C34">
      <w:pPr>
        <w:pStyle w:val="SectionHeading"/>
        <w:rPr>
          <w:color w:val="auto"/>
          <w:u w:val="single"/>
        </w:rPr>
      </w:pPr>
      <w:r w:rsidRPr="00973AEF">
        <w:rPr>
          <w:color w:val="auto"/>
          <w:u w:val="single"/>
        </w:rPr>
        <w:t>§19-20-6b. Compassion for Community Cats Fund.</w:t>
      </w:r>
    </w:p>
    <w:p w14:paraId="29D55492" w14:textId="52847818" w:rsidR="00994C34" w:rsidRPr="00973AEF" w:rsidRDefault="00994C34" w:rsidP="006E3221">
      <w:pPr>
        <w:pStyle w:val="SectionBody"/>
        <w:rPr>
          <w:color w:val="auto"/>
          <w:u w:val="single"/>
        </w:rPr>
      </w:pPr>
      <w:r w:rsidRPr="00973AEF">
        <w:rPr>
          <w:color w:val="auto"/>
          <w:u w:val="single"/>
        </w:rPr>
        <w:t xml:space="preserve">(a) There is established in the Department of </w:t>
      </w:r>
      <w:r w:rsidR="00C24169" w:rsidRPr="00973AEF">
        <w:rPr>
          <w:color w:val="auto"/>
          <w:u w:val="single"/>
        </w:rPr>
        <w:t>Agriculture</w:t>
      </w:r>
      <w:r w:rsidRPr="00973AEF">
        <w:rPr>
          <w:color w:val="auto"/>
          <w:u w:val="single"/>
        </w:rPr>
        <w:t xml:space="preserve"> a special fund to be known as the </w:t>
      </w:r>
      <w:r w:rsidR="004118C3" w:rsidRPr="00973AEF">
        <w:rPr>
          <w:color w:val="auto"/>
          <w:u w:val="single"/>
        </w:rPr>
        <w:t>“</w:t>
      </w:r>
      <w:r w:rsidRPr="00973AEF">
        <w:rPr>
          <w:color w:val="auto"/>
          <w:u w:val="single"/>
        </w:rPr>
        <w:t>Compassion for Community Cats Fund.</w:t>
      </w:r>
      <w:r w:rsidR="004118C3" w:rsidRPr="00973AEF">
        <w:rPr>
          <w:color w:val="auto"/>
          <w:u w:val="single"/>
        </w:rPr>
        <w:t>”</w:t>
      </w:r>
      <w:r w:rsidRPr="00973AEF">
        <w:rPr>
          <w:color w:val="auto"/>
          <w:u w:val="single"/>
        </w:rPr>
        <w:t xml:space="preserve">  The fund shall be administered by the </w:t>
      </w:r>
      <w:r w:rsidR="00C24169" w:rsidRPr="00973AEF">
        <w:rPr>
          <w:color w:val="auto"/>
          <w:u w:val="single"/>
        </w:rPr>
        <w:t>Commissioner of Agriculture</w:t>
      </w:r>
      <w:r w:rsidRPr="00973AEF">
        <w:rPr>
          <w:color w:val="auto"/>
          <w:u w:val="single"/>
        </w:rPr>
        <w:t xml:space="preserve"> and shall be credited with:</w:t>
      </w:r>
    </w:p>
    <w:p w14:paraId="781A2F5D" w14:textId="7044F7EA" w:rsidR="00994C34" w:rsidRPr="00973AEF" w:rsidRDefault="00994C34" w:rsidP="006E3221">
      <w:pPr>
        <w:pStyle w:val="SectionBody"/>
        <w:rPr>
          <w:color w:val="auto"/>
          <w:u w:val="single"/>
        </w:rPr>
      </w:pPr>
      <w:r w:rsidRPr="00973AEF">
        <w:rPr>
          <w:color w:val="auto"/>
          <w:u w:val="single"/>
        </w:rPr>
        <w:t xml:space="preserve">(1) </w:t>
      </w:r>
      <w:r w:rsidR="007A0C6E" w:rsidRPr="00973AEF">
        <w:rPr>
          <w:color w:val="auto"/>
          <w:u w:val="single"/>
        </w:rPr>
        <w:t>A</w:t>
      </w:r>
      <w:r w:rsidRPr="00973AEF">
        <w:rPr>
          <w:color w:val="auto"/>
          <w:u w:val="single"/>
        </w:rPr>
        <w:t xml:space="preserve">ll fees collected pursuant to </w:t>
      </w:r>
      <w:r w:rsidR="00C24169" w:rsidRPr="00973AEF">
        <w:rPr>
          <w:color w:val="auto"/>
          <w:u w:val="single"/>
        </w:rPr>
        <w:t xml:space="preserve">§19-20B-1 </w:t>
      </w:r>
      <w:r w:rsidR="00C24169" w:rsidRPr="00973AEF">
        <w:rPr>
          <w:i/>
          <w:iCs/>
          <w:color w:val="auto"/>
          <w:u w:val="single"/>
        </w:rPr>
        <w:t>et seq.</w:t>
      </w:r>
      <w:r w:rsidR="00C24169" w:rsidRPr="00973AEF">
        <w:rPr>
          <w:color w:val="auto"/>
          <w:u w:val="single"/>
        </w:rPr>
        <w:t xml:space="preserve"> of this code</w:t>
      </w:r>
      <w:r w:rsidRPr="00973AEF">
        <w:rPr>
          <w:color w:val="auto"/>
          <w:u w:val="single"/>
        </w:rPr>
        <w:t>;</w:t>
      </w:r>
    </w:p>
    <w:p w14:paraId="1F980A2F" w14:textId="64821C17" w:rsidR="00994C34" w:rsidRPr="00973AEF" w:rsidRDefault="00994C34" w:rsidP="006E3221">
      <w:pPr>
        <w:pStyle w:val="SectionBody"/>
        <w:rPr>
          <w:color w:val="auto"/>
          <w:u w:val="single"/>
        </w:rPr>
      </w:pPr>
      <w:r w:rsidRPr="00973AEF">
        <w:rPr>
          <w:color w:val="auto"/>
          <w:u w:val="single"/>
        </w:rPr>
        <w:t xml:space="preserve">(2) </w:t>
      </w:r>
      <w:r w:rsidR="007A0C6E" w:rsidRPr="00973AEF">
        <w:rPr>
          <w:color w:val="auto"/>
          <w:u w:val="single"/>
        </w:rPr>
        <w:t>A</w:t>
      </w:r>
      <w:r w:rsidRPr="00973AEF">
        <w:rPr>
          <w:color w:val="auto"/>
          <w:u w:val="single"/>
        </w:rPr>
        <w:t xml:space="preserve">ll </w:t>
      </w:r>
      <w:r w:rsidR="00282B92" w:rsidRPr="00973AEF">
        <w:rPr>
          <w:color w:val="auto"/>
          <w:u w:val="single"/>
        </w:rPr>
        <w:t xml:space="preserve">criminal </w:t>
      </w:r>
      <w:r w:rsidRPr="00973AEF">
        <w:rPr>
          <w:color w:val="auto"/>
          <w:u w:val="single"/>
        </w:rPr>
        <w:t>penalties collected pursuant to</w:t>
      </w:r>
      <w:r w:rsidR="002762AA" w:rsidRPr="00973AEF">
        <w:rPr>
          <w:color w:val="auto"/>
          <w:u w:val="single"/>
        </w:rPr>
        <w:t xml:space="preserve"> §19-20-12, §19-20-17, §19-20-19, and §19-20-24 of this code</w:t>
      </w:r>
      <w:r w:rsidR="00282B92" w:rsidRPr="00973AEF">
        <w:rPr>
          <w:color w:val="auto"/>
          <w:u w:val="single"/>
        </w:rPr>
        <w:t xml:space="preserve"> as they may apply to cats</w:t>
      </w:r>
      <w:r w:rsidRPr="00973AEF">
        <w:rPr>
          <w:color w:val="auto"/>
          <w:u w:val="single"/>
        </w:rPr>
        <w:t>;</w:t>
      </w:r>
    </w:p>
    <w:p w14:paraId="26CB693E" w14:textId="6B5F5899" w:rsidR="00994C34" w:rsidRPr="00973AEF" w:rsidRDefault="00994C34" w:rsidP="006E3221">
      <w:pPr>
        <w:pStyle w:val="SectionBody"/>
        <w:rPr>
          <w:color w:val="auto"/>
          <w:u w:val="single"/>
        </w:rPr>
      </w:pPr>
      <w:r w:rsidRPr="00973AEF">
        <w:rPr>
          <w:color w:val="auto"/>
          <w:u w:val="single"/>
        </w:rPr>
        <w:t xml:space="preserve">(3) </w:t>
      </w:r>
      <w:r w:rsidR="007A0C6E" w:rsidRPr="00973AEF">
        <w:rPr>
          <w:color w:val="auto"/>
          <w:u w:val="single"/>
        </w:rPr>
        <w:t>M</w:t>
      </w:r>
      <w:r w:rsidRPr="00973AEF">
        <w:rPr>
          <w:color w:val="auto"/>
          <w:u w:val="single"/>
        </w:rPr>
        <w:t>oneys as may be appropriated by the Legislature; and</w:t>
      </w:r>
    </w:p>
    <w:p w14:paraId="649143E4" w14:textId="0D706386" w:rsidR="00994C34" w:rsidRPr="00973AEF" w:rsidRDefault="00994C34" w:rsidP="006E3221">
      <w:pPr>
        <w:pStyle w:val="SectionBody"/>
        <w:rPr>
          <w:color w:val="auto"/>
          <w:u w:val="single"/>
        </w:rPr>
      </w:pPr>
      <w:r w:rsidRPr="00973AEF">
        <w:rPr>
          <w:color w:val="auto"/>
          <w:u w:val="single"/>
        </w:rPr>
        <w:t xml:space="preserve">(4) </w:t>
      </w:r>
      <w:r w:rsidR="007A0C6E" w:rsidRPr="00973AEF">
        <w:rPr>
          <w:color w:val="auto"/>
          <w:u w:val="single"/>
        </w:rPr>
        <w:t>A</w:t>
      </w:r>
      <w:r w:rsidRPr="00973AEF">
        <w:rPr>
          <w:color w:val="auto"/>
          <w:u w:val="single"/>
        </w:rPr>
        <w:t>ny return on investment of moneys deposited in the fund.</w:t>
      </w:r>
    </w:p>
    <w:p w14:paraId="33E66FE6" w14:textId="3B0A1FE6" w:rsidR="00994C34" w:rsidRPr="00973AEF" w:rsidRDefault="007A0C6E" w:rsidP="006E3221">
      <w:pPr>
        <w:pStyle w:val="SectionBody"/>
        <w:rPr>
          <w:color w:val="auto"/>
          <w:u w:val="single"/>
        </w:rPr>
      </w:pPr>
      <w:r w:rsidRPr="00973AEF">
        <w:rPr>
          <w:color w:val="auto"/>
          <w:u w:val="single"/>
        </w:rPr>
        <w:t>(</w:t>
      </w:r>
      <w:r w:rsidR="00994C34" w:rsidRPr="00973AEF">
        <w:rPr>
          <w:color w:val="auto"/>
          <w:u w:val="single"/>
        </w:rPr>
        <w:t>b</w:t>
      </w:r>
      <w:r w:rsidRPr="00973AEF">
        <w:rPr>
          <w:color w:val="auto"/>
          <w:u w:val="single"/>
        </w:rPr>
        <w:t>)</w:t>
      </w:r>
      <w:r w:rsidR="00994C34" w:rsidRPr="00973AEF">
        <w:rPr>
          <w:color w:val="auto"/>
          <w:u w:val="single"/>
        </w:rPr>
        <w:t xml:space="preserve"> Moneys in the fund shall be used by the department solely for grants to municipalities and counties to establish programs to humanely trap community cats, sterilize, ear-tip, vaccinate against rabies, </w:t>
      </w:r>
      <w:r w:rsidR="00C24169" w:rsidRPr="00973AEF">
        <w:rPr>
          <w:color w:val="auto"/>
          <w:u w:val="single"/>
        </w:rPr>
        <w:t xml:space="preserve">defray </w:t>
      </w:r>
      <w:r w:rsidR="00392AB9" w:rsidRPr="00973AEF">
        <w:rPr>
          <w:color w:val="auto"/>
          <w:u w:val="single"/>
        </w:rPr>
        <w:t xml:space="preserve">costs incurred by a </w:t>
      </w:r>
      <w:r w:rsidR="00CB55F9" w:rsidRPr="00973AEF">
        <w:rPr>
          <w:color w:val="auto"/>
          <w:u w:val="single"/>
        </w:rPr>
        <w:t xml:space="preserve">qualified nonprofit </w:t>
      </w:r>
      <w:r w:rsidR="00392AB9" w:rsidRPr="00973AEF">
        <w:rPr>
          <w:color w:val="auto"/>
          <w:u w:val="single"/>
        </w:rPr>
        <w:t>community cat caregiver, and</w:t>
      </w:r>
      <w:r w:rsidR="00994C34" w:rsidRPr="00973AEF">
        <w:rPr>
          <w:color w:val="auto"/>
          <w:u w:val="single"/>
        </w:rPr>
        <w:t xml:space="preserve"> return each community cat to the location where the community cat was trapped.</w:t>
      </w:r>
    </w:p>
    <w:p w14:paraId="2A5F9DE0" w14:textId="37EA9E1E" w:rsidR="00994C34" w:rsidRPr="00973AEF" w:rsidRDefault="007A0C6E" w:rsidP="006E3221">
      <w:pPr>
        <w:pStyle w:val="SectionBody"/>
        <w:rPr>
          <w:color w:val="auto"/>
          <w:u w:val="single"/>
        </w:rPr>
      </w:pPr>
      <w:r w:rsidRPr="00973AEF">
        <w:rPr>
          <w:color w:val="auto"/>
          <w:u w:val="single"/>
        </w:rPr>
        <w:t>(</w:t>
      </w:r>
      <w:r w:rsidR="00994C34" w:rsidRPr="00973AEF">
        <w:rPr>
          <w:color w:val="auto"/>
          <w:u w:val="single"/>
        </w:rPr>
        <w:t>c</w:t>
      </w:r>
      <w:r w:rsidRPr="00973AEF">
        <w:rPr>
          <w:color w:val="auto"/>
          <w:u w:val="single"/>
        </w:rPr>
        <w:t>)</w:t>
      </w:r>
      <w:r w:rsidR="00994C34" w:rsidRPr="00973AEF">
        <w:rPr>
          <w:color w:val="auto"/>
          <w:u w:val="single"/>
        </w:rPr>
        <w:t xml:space="preserve"> The department </w:t>
      </w:r>
      <w:r w:rsidR="00C24169" w:rsidRPr="00973AEF">
        <w:rPr>
          <w:color w:val="auto"/>
          <w:u w:val="single"/>
        </w:rPr>
        <w:t>may</w:t>
      </w:r>
      <w:r w:rsidR="00994C34" w:rsidRPr="00973AEF">
        <w:rPr>
          <w:color w:val="auto"/>
          <w:u w:val="single"/>
        </w:rPr>
        <w:t xml:space="preserve"> not use any moneys in the fund for administrative costs of the department.</w:t>
      </w:r>
    </w:p>
    <w:p w14:paraId="25BA31BB" w14:textId="77777777" w:rsidR="00C24169" w:rsidRPr="00973AEF" w:rsidRDefault="007A0C6E" w:rsidP="006E3221">
      <w:pPr>
        <w:pStyle w:val="SectionBody"/>
        <w:rPr>
          <w:color w:val="auto"/>
          <w:u w:val="single"/>
        </w:rPr>
      </w:pPr>
      <w:r w:rsidRPr="00973AEF">
        <w:rPr>
          <w:color w:val="auto"/>
          <w:u w:val="single"/>
        </w:rPr>
        <w:t>(</w:t>
      </w:r>
      <w:r w:rsidR="00994C34" w:rsidRPr="00973AEF">
        <w:rPr>
          <w:color w:val="auto"/>
          <w:u w:val="single"/>
        </w:rPr>
        <w:t>d</w:t>
      </w:r>
      <w:r w:rsidRPr="00973AEF">
        <w:rPr>
          <w:color w:val="auto"/>
          <w:u w:val="single"/>
        </w:rPr>
        <w:t>)</w:t>
      </w:r>
      <w:r w:rsidR="00994C34" w:rsidRPr="00973AEF">
        <w:rPr>
          <w:color w:val="auto"/>
          <w:u w:val="single"/>
        </w:rPr>
        <w:t xml:space="preserve"> As used in this section</w:t>
      </w:r>
      <w:r w:rsidR="00C24169" w:rsidRPr="00973AEF">
        <w:rPr>
          <w:color w:val="auto"/>
          <w:u w:val="single"/>
        </w:rPr>
        <w:t>:</w:t>
      </w:r>
    </w:p>
    <w:p w14:paraId="62916AAC" w14:textId="50940E06" w:rsidR="00303684" w:rsidRPr="00973AEF" w:rsidRDefault="00C24169" w:rsidP="006E3221">
      <w:pPr>
        <w:pStyle w:val="SectionBody"/>
        <w:rPr>
          <w:color w:val="auto"/>
          <w:u w:val="single"/>
        </w:rPr>
      </w:pPr>
      <w:r w:rsidRPr="00973AEF">
        <w:rPr>
          <w:color w:val="auto"/>
          <w:u w:val="single"/>
        </w:rPr>
        <w:t xml:space="preserve">(1) </w:t>
      </w:r>
      <w:r w:rsidR="004118C3" w:rsidRPr="00973AEF">
        <w:rPr>
          <w:color w:val="auto"/>
          <w:u w:val="single"/>
        </w:rPr>
        <w:t>“</w:t>
      </w:r>
      <w:r w:rsidR="00CB55F9" w:rsidRPr="00973AEF">
        <w:rPr>
          <w:color w:val="auto"/>
          <w:u w:val="single"/>
        </w:rPr>
        <w:t>C</w:t>
      </w:r>
      <w:r w:rsidR="00994C34" w:rsidRPr="00973AEF">
        <w:rPr>
          <w:color w:val="auto"/>
          <w:u w:val="single"/>
        </w:rPr>
        <w:t>ommunity cat</w:t>
      </w:r>
      <w:r w:rsidR="004118C3" w:rsidRPr="00973AEF">
        <w:rPr>
          <w:color w:val="auto"/>
          <w:u w:val="single"/>
        </w:rPr>
        <w:t>”</w:t>
      </w:r>
      <w:r w:rsidR="00994C34" w:rsidRPr="00973AEF">
        <w:rPr>
          <w:color w:val="auto"/>
          <w:u w:val="single"/>
        </w:rPr>
        <w:t xml:space="preserve"> means a cat, whether or not fearful of, or socialized to, humans, that has no known owner, </w:t>
      </w:r>
      <w:r w:rsidRPr="00973AEF">
        <w:rPr>
          <w:color w:val="auto"/>
          <w:u w:val="single"/>
        </w:rPr>
        <w:t>lives</w:t>
      </w:r>
      <w:r w:rsidR="00994C34" w:rsidRPr="00973AEF">
        <w:rPr>
          <w:color w:val="auto"/>
          <w:u w:val="single"/>
        </w:rPr>
        <w:t xml:space="preserve"> and freely roams in the outdoors, and that may or may not be cared for by a person, including, but not limited to, a person who provides food, water, veterinary care, or indoor or outdoor protection from the weather</w:t>
      </w:r>
      <w:r w:rsidR="005C4F5F" w:rsidRPr="00973AEF">
        <w:rPr>
          <w:color w:val="auto"/>
          <w:u w:val="single"/>
        </w:rPr>
        <w:t>;</w:t>
      </w:r>
    </w:p>
    <w:p w14:paraId="7FB62551" w14:textId="16BC82BB" w:rsidR="008736AA" w:rsidRPr="00973AEF" w:rsidRDefault="00C24169" w:rsidP="006E3221">
      <w:pPr>
        <w:pStyle w:val="SectionBody"/>
        <w:rPr>
          <w:color w:val="auto"/>
          <w:u w:val="single"/>
        </w:rPr>
      </w:pPr>
      <w:r w:rsidRPr="00973AEF">
        <w:rPr>
          <w:color w:val="auto"/>
          <w:u w:val="single"/>
        </w:rPr>
        <w:lastRenderedPageBreak/>
        <w:t xml:space="preserve">(2) </w:t>
      </w:r>
      <w:r w:rsidR="004118C3" w:rsidRPr="00973AEF">
        <w:rPr>
          <w:color w:val="auto"/>
          <w:u w:val="single"/>
        </w:rPr>
        <w:t>“</w:t>
      </w:r>
      <w:r w:rsidR="00CB55F9" w:rsidRPr="00973AEF">
        <w:rPr>
          <w:color w:val="auto"/>
          <w:u w:val="single"/>
        </w:rPr>
        <w:t>Qualified nonprofit c</w:t>
      </w:r>
      <w:r w:rsidRPr="00973AEF">
        <w:rPr>
          <w:color w:val="auto"/>
          <w:u w:val="single"/>
        </w:rPr>
        <w:t>ommunity cat caregiver</w:t>
      </w:r>
      <w:r w:rsidR="004118C3" w:rsidRPr="00973AEF">
        <w:rPr>
          <w:color w:val="auto"/>
          <w:u w:val="single"/>
        </w:rPr>
        <w:t>”</w:t>
      </w:r>
      <w:r w:rsidRPr="00973AEF">
        <w:rPr>
          <w:color w:val="auto"/>
          <w:u w:val="single"/>
        </w:rPr>
        <w:t xml:space="preserve"> means a person</w:t>
      </w:r>
      <w:r w:rsidR="00CB55F9" w:rsidRPr="00973AEF">
        <w:rPr>
          <w:color w:val="auto"/>
          <w:u w:val="single"/>
        </w:rPr>
        <w:t>,</w:t>
      </w:r>
      <w:r w:rsidRPr="00973AEF">
        <w:rPr>
          <w:color w:val="auto"/>
          <w:u w:val="single"/>
        </w:rPr>
        <w:t xml:space="preserve"> </w:t>
      </w:r>
      <w:r w:rsidR="00CB55F9" w:rsidRPr="00973AEF">
        <w:rPr>
          <w:color w:val="auto"/>
          <w:u w:val="single"/>
        </w:rPr>
        <w:t xml:space="preserve">or organization, </w:t>
      </w:r>
      <w:r w:rsidRPr="00973AEF">
        <w:rPr>
          <w:color w:val="auto"/>
          <w:u w:val="single"/>
        </w:rPr>
        <w:t>who provides care to a community cat, including, but not limited to, a person</w:t>
      </w:r>
      <w:r w:rsidR="00CB55F9" w:rsidRPr="00973AEF">
        <w:rPr>
          <w:color w:val="auto"/>
          <w:u w:val="single"/>
        </w:rPr>
        <w:t>,</w:t>
      </w:r>
      <w:r w:rsidRPr="00973AEF">
        <w:rPr>
          <w:color w:val="auto"/>
          <w:u w:val="single"/>
        </w:rPr>
        <w:t xml:space="preserve"> </w:t>
      </w:r>
      <w:r w:rsidR="00CB55F9" w:rsidRPr="00973AEF">
        <w:rPr>
          <w:color w:val="auto"/>
          <w:u w:val="single"/>
        </w:rPr>
        <w:t xml:space="preserve">or organization, </w:t>
      </w:r>
      <w:r w:rsidRPr="00973AEF">
        <w:rPr>
          <w:color w:val="auto"/>
          <w:u w:val="single"/>
        </w:rPr>
        <w:t>who provides food, water, veterinary care, or indoor or outdoor protection from the weather</w:t>
      </w:r>
      <w:r w:rsidR="00CB55F9" w:rsidRPr="00973AEF">
        <w:rPr>
          <w:color w:val="auto"/>
          <w:u w:val="single"/>
        </w:rPr>
        <w:t>, and who is registered as a 501(c) (3) organization with the Internal Revenue and the state of West Virginia.</w:t>
      </w:r>
    </w:p>
    <w:p w14:paraId="09C296A8" w14:textId="77777777" w:rsidR="00C33014" w:rsidRPr="00973AEF" w:rsidRDefault="00C33014" w:rsidP="00F35C12">
      <w:pPr>
        <w:pStyle w:val="Note"/>
        <w:rPr>
          <w:color w:val="auto"/>
        </w:rPr>
      </w:pPr>
    </w:p>
    <w:p w14:paraId="091A52D2" w14:textId="3B3A1FEB" w:rsidR="006865E9" w:rsidRPr="00973AEF" w:rsidRDefault="00CF1DCA" w:rsidP="00F35C12">
      <w:pPr>
        <w:pStyle w:val="Note"/>
        <w:rPr>
          <w:color w:val="auto"/>
        </w:rPr>
      </w:pPr>
      <w:r w:rsidRPr="00973AEF">
        <w:rPr>
          <w:color w:val="auto"/>
        </w:rPr>
        <w:t>NOTE: The</w:t>
      </w:r>
      <w:r w:rsidR="006865E9" w:rsidRPr="00973AEF">
        <w:rPr>
          <w:color w:val="auto"/>
        </w:rPr>
        <w:t xml:space="preserve"> purpose of this bill is to </w:t>
      </w:r>
      <w:r w:rsidR="00392AB9" w:rsidRPr="00973AEF">
        <w:rPr>
          <w:color w:val="auto"/>
        </w:rPr>
        <w:t>create the Compassion for Community Cats Fund</w:t>
      </w:r>
      <w:r w:rsidR="006865E9" w:rsidRPr="00973AEF">
        <w:rPr>
          <w:color w:val="auto"/>
        </w:rPr>
        <w:t>.</w:t>
      </w:r>
    </w:p>
    <w:p w14:paraId="51E80713" w14:textId="77777777" w:rsidR="006865E9" w:rsidRPr="00973AEF" w:rsidRDefault="00AE48A0" w:rsidP="00F35C12">
      <w:pPr>
        <w:pStyle w:val="Note"/>
        <w:rPr>
          <w:color w:val="auto"/>
        </w:rPr>
      </w:pPr>
      <w:r w:rsidRPr="00973AE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73AEF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4CAD9" w14:textId="77777777" w:rsidR="001E503A" w:rsidRPr="00B844FE" w:rsidRDefault="001E503A" w:rsidP="00B844FE">
      <w:r>
        <w:separator/>
      </w:r>
    </w:p>
  </w:endnote>
  <w:endnote w:type="continuationSeparator" w:id="0">
    <w:p w14:paraId="27F3DBB9" w14:textId="77777777" w:rsidR="001E503A" w:rsidRPr="00B844FE" w:rsidRDefault="001E503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38C4DA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88C3631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2F8B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D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43400" w14:textId="77777777" w:rsidR="001E503A" w:rsidRPr="00B844FE" w:rsidRDefault="001E503A" w:rsidP="00B844FE">
      <w:r>
        <w:separator/>
      </w:r>
    </w:p>
  </w:footnote>
  <w:footnote w:type="continuationSeparator" w:id="0">
    <w:p w14:paraId="621E8744" w14:textId="77777777" w:rsidR="001E503A" w:rsidRPr="00B844FE" w:rsidRDefault="001E503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3733" w14:textId="77777777" w:rsidR="002A0269" w:rsidRPr="00B844FE" w:rsidRDefault="001A7882">
    <w:pPr>
      <w:pStyle w:val="Header"/>
    </w:pPr>
    <w:sdt>
      <w:sdtPr>
        <w:id w:val="-684364211"/>
        <w:placeholder>
          <w:docPart w:val="A5BCF120704346B78E0FCBBC2F114977"/>
        </w:placeholder>
        <w:temporary/>
        <w:showingPlcHdr/>
        <w15:appearance w15:val="hidden"/>
      </w:sdtPr>
      <w:sdtEndPr/>
      <w:sdtContent>
        <w:r w:rsidR="00952C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A5BCF120704346B78E0FCBBC2F114977"/>
        </w:placeholder>
        <w:temporary/>
        <w:showingPlcHdr/>
        <w15:appearance w15:val="hidden"/>
      </w:sdtPr>
      <w:sdtEndPr/>
      <w:sdtContent>
        <w:r w:rsidR="00952CA0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C4F8" w14:textId="53E2DB9A" w:rsidR="00E831B3" w:rsidRPr="008C4888" w:rsidRDefault="008C4888" w:rsidP="008C4888">
    <w:pPr>
      <w:pStyle w:val="Header"/>
    </w:pPr>
    <w:r w:rsidRPr="00686E9A">
      <w:t xml:space="preserve">Intr </w:t>
    </w:r>
    <w:sdt>
      <w:sdtPr>
        <w:tag w:val="BNumWH"/>
        <w:id w:val="138549797"/>
        <w:showingPlcHdr/>
        <w:text/>
      </w:sdtPr>
      <w:sdtEndPr/>
      <w:sdtContent/>
    </w:sdt>
    <w:r w:rsidRPr="00686E9A">
      <w:t xml:space="preserve"> </w:t>
    </w:r>
    <w:r w:rsidR="006E3221">
      <w:t>HB</w:t>
    </w:r>
    <w:r w:rsidRPr="00686E9A">
      <w:ptab w:relativeTo="margin" w:alignment="center" w:leader="none"/>
    </w:r>
    <w:r w:rsidRPr="00686E9A">
      <w:tab/>
    </w:r>
    <w:sdt>
      <w:sdtPr>
        <w:alias w:val="CBD Number"/>
        <w:tag w:val="CBD Number"/>
        <w:id w:val="1176923086"/>
        <w:text/>
      </w:sdtPr>
      <w:sdtEndPr/>
      <w:sdtContent>
        <w:r>
          <w:t>2022R</w:t>
        </w:r>
      </w:sdtContent>
    </w:sdt>
    <w:r w:rsidR="001E503A">
      <w:t>2385</w:t>
    </w:r>
    <w:r w:rsidR="00DE3839"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3A"/>
    <w:rsid w:val="0000526A"/>
    <w:rsid w:val="000105B5"/>
    <w:rsid w:val="00085D22"/>
    <w:rsid w:val="000C5C77"/>
    <w:rsid w:val="000D16AD"/>
    <w:rsid w:val="0010070F"/>
    <w:rsid w:val="0015112E"/>
    <w:rsid w:val="001552E7"/>
    <w:rsid w:val="001566B4"/>
    <w:rsid w:val="001A7882"/>
    <w:rsid w:val="001C279E"/>
    <w:rsid w:val="001D459E"/>
    <w:rsid w:val="001E503A"/>
    <w:rsid w:val="001F3653"/>
    <w:rsid w:val="0027011C"/>
    <w:rsid w:val="00274200"/>
    <w:rsid w:val="00275740"/>
    <w:rsid w:val="002762AA"/>
    <w:rsid w:val="00282B92"/>
    <w:rsid w:val="0029335D"/>
    <w:rsid w:val="002A0269"/>
    <w:rsid w:val="00302A28"/>
    <w:rsid w:val="00303684"/>
    <w:rsid w:val="003143F5"/>
    <w:rsid w:val="00314854"/>
    <w:rsid w:val="0034505F"/>
    <w:rsid w:val="00375F81"/>
    <w:rsid w:val="00376062"/>
    <w:rsid w:val="00392AB9"/>
    <w:rsid w:val="003C51CD"/>
    <w:rsid w:val="004118C3"/>
    <w:rsid w:val="004247A2"/>
    <w:rsid w:val="00470D6E"/>
    <w:rsid w:val="00497DFA"/>
    <w:rsid w:val="004A21BA"/>
    <w:rsid w:val="004B2795"/>
    <w:rsid w:val="004C13DD"/>
    <w:rsid w:val="004E3441"/>
    <w:rsid w:val="004F2845"/>
    <w:rsid w:val="00522CDB"/>
    <w:rsid w:val="00551C13"/>
    <w:rsid w:val="005A5366"/>
    <w:rsid w:val="005B4F28"/>
    <w:rsid w:val="005C4F5F"/>
    <w:rsid w:val="00637E73"/>
    <w:rsid w:val="006865E9"/>
    <w:rsid w:val="00691F3E"/>
    <w:rsid w:val="00694BFB"/>
    <w:rsid w:val="006A106B"/>
    <w:rsid w:val="006C523D"/>
    <w:rsid w:val="006D4036"/>
    <w:rsid w:val="006E3221"/>
    <w:rsid w:val="006F3704"/>
    <w:rsid w:val="00704CB3"/>
    <w:rsid w:val="00711906"/>
    <w:rsid w:val="007A0C6E"/>
    <w:rsid w:val="007C2B4B"/>
    <w:rsid w:val="007E02CF"/>
    <w:rsid w:val="007E66E0"/>
    <w:rsid w:val="007F1CF5"/>
    <w:rsid w:val="00834EDE"/>
    <w:rsid w:val="008736AA"/>
    <w:rsid w:val="008C4888"/>
    <w:rsid w:val="008D275D"/>
    <w:rsid w:val="00952CA0"/>
    <w:rsid w:val="0097259A"/>
    <w:rsid w:val="00973AEF"/>
    <w:rsid w:val="00974998"/>
    <w:rsid w:val="00974F15"/>
    <w:rsid w:val="00980327"/>
    <w:rsid w:val="00994C34"/>
    <w:rsid w:val="009D67EA"/>
    <w:rsid w:val="009F1067"/>
    <w:rsid w:val="00A31E01"/>
    <w:rsid w:val="00A527AD"/>
    <w:rsid w:val="00A718CF"/>
    <w:rsid w:val="00A760BE"/>
    <w:rsid w:val="00AE44D3"/>
    <w:rsid w:val="00AE48A0"/>
    <w:rsid w:val="00AE61BE"/>
    <w:rsid w:val="00AE7C3E"/>
    <w:rsid w:val="00B16F25"/>
    <w:rsid w:val="00B24422"/>
    <w:rsid w:val="00B658B6"/>
    <w:rsid w:val="00B71213"/>
    <w:rsid w:val="00B80C20"/>
    <w:rsid w:val="00B844FE"/>
    <w:rsid w:val="00BC562B"/>
    <w:rsid w:val="00C13D12"/>
    <w:rsid w:val="00C16560"/>
    <w:rsid w:val="00C24169"/>
    <w:rsid w:val="00C33014"/>
    <w:rsid w:val="00C33434"/>
    <w:rsid w:val="00C34869"/>
    <w:rsid w:val="00C42EB6"/>
    <w:rsid w:val="00C828C3"/>
    <w:rsid w:val="00C85096"/>
    <w:rsid w:val="00CB20EF"/>
    <w:rsid w:val="00CB55F9"/>
    <w:rsid w:val="00CD12CB"/>
    <w:rsid w:val="00CD36CF"/>
    <w:rsid w:val="00CF1DCA"/>
    <w:rsid w:val="00D02224"/>
    <w:rsid w:val="00D579FC"/>
    <w:rsid w:val="00DE3839"/>
    <w:rsid w:val="00DE526B"/>
    <w:rsid w:val="00DE737D"/>
    <w:rsid w:val="00DF199D"/>
    <w:rsid w:val="00E01542"/>
    <w:rsid w:val="00E12FEF"/>
    <w:rsid w:val="00E365F1"/>
    <w:rsid w:val="00E379D8"/>
    <w:rsid w:val="00E62F48"/>
    <w:rsid w:val="00E831B3"/>
    <w:rsid w:val="00E95301"/>
    <w:rsid w:val="00EE05C4"/>
    <w:rsid w:val="00EE70CB"/>
    <w:rsid w:val="00F20003"/>
    <w:rsid w:val="00F23775"/>
    <w:rsid w:val="00F33EFF"/>
    <w:rsid w:val="00F35C12"/>
    <w:rsid w:val="00F37F5C"/>
    <w:rsid w:val="00F41CA2"/>
    <w:rsid w:val="00F443C0"/>
    <w:rsid w:val="00F62EFB"/>
    <w:rsid w:val="00F72541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6036501"/>
  <w15:chartTrackingRefBased/>
  <w15:docId w15:val="{71E760A7-5806-412E-B8BC-435C57FC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9D6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F35C12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F35C12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35C12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35C12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35C12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35C12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35C12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35C12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35C12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35C12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F35C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35C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35C12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35C12"/>
  </w:style>
  <w:style w:type="character" w:customStyle="1" w:styleId="NoteOldChar">
    <w:name w:val="Note Old Char"/>
    <w:link w:val="NoteOld"/>
    <w:rsid w:val="00F35C12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35C12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F35C12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F35C12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F35C12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35C12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35C12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F35C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35C12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35C12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35C12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F35C12"/>
  </w:style>
  <w:style w:type="paragraph" w:customStyle="1" w:styleId="EnactingClauseOld">
    <w:name w:val="Enacting Clause Old"/>
    <w:next w:val="EnactingSectionOld"/>
    <w:link w:val="EnactingClauseOldChar"/>
    <w:autoRedefine/>
    <w:rsid w:val="00F35C12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35C12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35C12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35C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5C12"/>
  </w:style>
  <w:style w:type="character" w:customStyle="1" w:styleId="BillNumberOldChar">
    <w:name w:val="Bill Number Old Char"/>
    <w:basedOn w:val="DefaultParagraphFont"/>
    <w:link w:val="BillNumberOld"/>
    <w:rsid w:val="00F35C12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35C12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35C12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35C12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35C12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F35C12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5C12"/>
  </w:style>
  <w:style w:type="paragraph" w:styleId="Footer">
    <w:name w:val="footer"/>
    <w:basedOn w:val="Normal"/>
    <w:link w:val="FooterChar"/>
    <w:uiPriority w:val="99"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12"/>
  </w:style>
  <w:style w:type="character" w:styleId="PlaceholderText">
    <w:name w:val="Placeholder Text"/>
    <w:basedOn w:val="DefaultParagraphFont"/>
    <w:uiPriority w:val="99"/>
    <w:semiHidden/>
    <w:locked/>
    <w:rsid w:val="00F35C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35C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35C12"/>
    <w:rPr>
      <w:sz w:val="20"/>
      <w:szCs w:val="20"/>
    </w:rPr>
  </w:style>
  <w:style w:type="character" w:customStyle="1" w:styleId="Underline">
    <w:name w:val="Underline"/>
    <w:uiPriority w:val="1"/>
    <w:rsid w:val="00F35C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F35C12"/>
  </w:style>
  <w:style w:type="paragraph" w:customStyle="1" w:styleId="BillNumber">
    <w:name w:val="Bill Number"/>
    <w:basedOn w:val="BillNumberOld"/>
    <w:qFormat/>
    <w:rsid w:val="00F35C12"/>
  </w:style>
  <w:style w:type="paragraph" w:customStyle="1" w:styleId="ChapterHeading">
    <w:name w:val="Chapter Heading"/>
    <w:basedOn w:val="ChapterHeadingOld"/>
    <w:next w:val="Normal"/>
    <w:qFormat/>
    <w:rsid w:val="00F35C12"/>
  </w:style>
  <w:style w:type="paragraph" w:customStyle="1" w:styleId="EnactingClause">
    <w:name w:val="Enacting Clause"/>
    <w:basedOn w:val="EnactingClauseOld"/>
    <w:qFormat/>
    <w:rsid w:val="00F35C12"/>
  </w:style>
  <w:style w:type="paragraph" w:customStyle="1" w:styleId="EnactingSection">
    <w:name w:val="Enacting Section"/>
    <w:basedOn w:val="EnactingSectionOld"/>
    <w:qFormat/>
    <w:rsid w:val="00F35C12"/>
  </w:style>
  <w:style w:type="paragraph" w:customStyle="1" w:styleId="HeaderStyle">
    <w:name w:val="Header Style"/>
    <w:basedOn w:val="HeaderStyleOld"/>
    <w:qFormat/>
    <w:rsid w:val="00F35C12"/>
  </w:style>
  <w:style w:type="paragraph" w:customStyle="1" w:styleId="Note">
    <w:name w:val="Note"/>
    <w:basedOn w:val="NoteOld"/>
    <w:qFormat/>
    <w:rsid w:val="00F35C12"/>
  </w:style>
  <w:style w:type="paragraph" w:customStyle="1" w:styleId="PartHeading">
    <w:name w:val="Part Heading"/>
    <w:basedOn w:val="PartHeadingOld"/>
    <w:qFormat/>
    <w:rsid w:val="00F35C12"/>
  </w:style>
  <w:style w:type="paragraph" w:customStyle="1" w:styleId="References">
    <w:name w:val="References"/>
    <w:basedOn w:val="ReferencesOld"/>
    <w:qFormat/>
    <w:rsid w:val="00F35C12"/>
  </w:style>
  <w:style w:type="paragraph" w:customStyle="1" w:styleId="SectionBody">
    <w:name w:val="Section Body"/>
    <w:basedOn w:val="SectionBodyOld"/>
    <w:qFormat/>
    <w:rsid w:val="00F35C12"/>
  </w:style>
  <w:style w:type="paragraph" w:customStyle="1" w:styleId="SectionHeading">
    <w:name w:val="Section Heading"/>
    <w:basedOn w:val="SectionHeadingOld"/>
    <w:qFormat/>
    <w:rsid w:val="00F35C12"/>
  </w:style>
  <w:style w:type="paragraph" w:customStyle="1" w:styleId="Sponsors">
    <w:name w:val="Sponsors"/>
    <w:basedOn w:val="SponsorsOld"/>
    <w:qFormat/>
    <w:rsid w:val="00F35C12"/>
  </w:style>
  <w:style w:type="paragraph" w:customStyle="1" w:styleId="TitlePageBillPrefix">
    <w:name w:val="Title Page: Bill Prefix"/>
    <w:basedOn w:val="TitlePageBillPrefixOld"/>
    <w:qFormat/>
    <w:rsid w:val="00F35C12"/>
  </w:style>
  <w:style w:type="paragraph" w:customStyle="1" w:styleId="TitlePageOrigin">
    <w:name w:val="Title Page: Origin"/>
    <w:basedOn w:val="TitlePageOriginOld"/>
    <w:qFormat/>
    <w:rsid w:val="00F35C12"/>
  </w:style>
  <w:style w:type="paragraph" w:customStyle="1" w:styleId="TitlePageSession">
    <w:name w:val="Title Page: Session"/>
    <w:basedOn w:val="TitlePageSessionOld"/>
    <w:qFormat/>
    <w:rsid w:val="00F35C12"/>
  </w:style>
  <w:style w:type="paragraph" w:customStyle="1" w:styleId="TitleSection">
    <w:name w:val="Title Section"/>
    <w:basedOn w:val="TitleSectionOld"/>
    <w:qFormat/>
    <w:rsid w:val="00F35C12"/>
  </w:style>
  <w:style w:type="character" w:customStyle="1" w:styleId="Strike-Through">
    <w:name w:val="Strike-Through"/>
    <w:uiPriority w:val="1"/>
    <w:rsid w:val="00F35C12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F35C12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F35C12"/>
    <w:rPr>
      <w:rFonts w:eastAsia="Calibri"/>
      <w:b/>
      <w:caps/>
      <w:color w:val="000000"/>
      <w:sz w:val="36"/>
    </w:rPr>
  </w:style>
  <w:style w:type="character" w:customStyle="1" w:styleId="ArticleHeadingChar">
    <w:name w:val="Article Heading Char"/>
    <w:link w:val="ArticleHeading"/>
    <w:rsid w:val="00C16560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02BD1057D9415FA4165B538390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EF45A-D905-4E6F-8E84-E40E5EF5F21A}"/>
      </w:docPartPr>
      <w:docPartBody>
        <w:p w:rsidR="00085E33" w:rsidRDefault="00085E33">
          <w:pPr>
            <w:pStyle w:val="F702BD1057D9415FA4165B538390D48C"/>
          </w:pPr>
          <w:r w:rsidRPr="00B844FE">
            <w:t>Prefix Text</w:t>
          </w:r>
        </w:p>
      </w:docPartBody>
    </w:docPart>
    <w:docPart>
      <w:docPartPr>
        <w:name w:val="A5BCF120704346B78E0FCBBC2F114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7BD52-A587-47B2-BCC7-0D27ECEB500D}"/>
      </w:docPartPr>
      <w:docPartBody>
        <w:p w:rsidR="00085E33" w:rsidRDefault="00085E33">
          <w:pPr>
            <w:pStyle w:val="A5BCF120704346B78E0FCBBC2F114977"/>
          </w:pPr>
          <w:r w:rsidRPr="00B844FE">
            <w:t>[Type here]</w:t>
          </w:r>
        </w:p>
      </w:docPartBody>
    </w:docPart>
    <w:docPart>
      <w:docPartPr>
        <w:name w:val="74AE74B2CDA2404BB98109E7F2BFE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148B0-B8C8-463D-B1BD-47F34F6A3FC9}"/>
      </w:docPartPr>
      <w:docPartBody>
        <w:p w:rsidR="00085E33" w:rsidRDefault="00085E33">
          <w:pPr>
            <w:pStyle w:val="74AE74B2CDA2404BB98109E7F2BFEFBE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4DA372FF83A4AE7B1EA01D9BB9F6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C85A2-E95C-4D5A-9251-9AB565FF5DC8}"/>
      </w:docPartPr>
      <w:docPartBody>
        <w:p w:rsidR="00085E33" w:rsidRDefault="00085E33">
          <w:pPr>
            <w:pStyle w:val="54DA372FF83A4AE7B1EA01D9BB9F629A"/>
          </w:pPr>
          <w:r w:rsidRPr="00B844FE">
            <w:t>Enter Sponsors Here</w:t>
          </w:r>
        </w:p>
      </w:docPartBody>
    </w:docPart>
    <w:docPart>
      <w:docPartPr>
        <w:name w:val="754230DD5A394DA7B33D146E49EEA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C1ADD-AF5A-444D-8869-64F104E22923}"/>
      </w:docPartPr>
      <w:docPartBody>
        <w:p w:rsidR="00085E33" w:rsidRDefault="00085E33">
          <w:pPr>
            <w:pStyle w:val="754230DD5A394DA7B33D146E49EEA73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33"/>
    <w:rsid w:val="0008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02BD1057D9415FA4165B538390D48C">
    <w:name w:val="F702BD1057D9415FA4165B538390D48C"/>
  </w:style>
  <w:style w:type="paragraph" w:customStyle="1" w:styleId="A5BCF120704346B78E0FCBBC2F114977">
    <w:name w:val="A5BCF120704346B78E0FCBBC2F11497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4AE74B2CDA2404BB98109E7F2BFEFBE">
    <w:name w:val="74AE74B2CDA2404BB98109E7F2BFEFBE"/>
  </w:style>
  <w:style w:type="paragraph" w:customStyle="1" w:styleId="54DA372FF83A4AE7B1EA01D9BB9F629A">
    <w:name w:val="54DA372FF83A4AE7B1EA01D9BB9F629A"/>
  </w:style>
  <w:style w:type="paragraph" w:customStyle="1" w:styleId="754230DD5A394DA7B33D146E49EEA73B">
    <w:name w:val="754230DD5A394DA7B33D146E49EEA7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A022-BE58-464E-82E9-5630E64A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2</cp:revision>
  <cp:lastPrinted>2022-02-03T17:00:00Z</cp:lastPrinted>
  <dcterms:created xsi:type="dcterms:W3CDTF">2022-02-07T14:35:00Z</dcterms:created>
  <dcterms:modified xsi:type="dcterms:W3CDTF">2022-02-07T14:35:00Z</dcterms:modified>
</cp:coreProperties>
</file>